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BBC" w:rsidRPr="002E0130" w:rsidRDefault="00213BBC" w:rsidP="00213BBC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213BBC" w:rsidRPr="002E0130" w:rsidRDefault="00213BBC" w:rsidP="00213BBC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213BBC" w:rsidRPr="002E0130" w:rsidRDefault="00213BBC" w:rsidP="00213BBC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213BBC" w:rsidRPr="002E0130" w:rsidRDefault="00213BBC" w:rsidP="00213BBC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213BBC" w:rsidRDefault="00213BBC" w:rsidP="00213BBC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15.04.2025 </w:t>
      </w:r>
      <w:r w:rsidRPr="002E013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369</w:t>
      </w:r>
      <w:bookmarkStart w:id="0" w:name="_GoBack"/>
      <w:bookmarkEnd w:id="0"/>
    </w:p>
    <w:p w:rsidR="00213BBC" w:rsidRPr="00A65CB8" w:rsidRDefault="00213BBC" w:rsidP="00213BBC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16"/>
          <w:szCs w:val="16"/>
        </w:rPr>
      </w:pPr>
    </w:p>
    <w:p w:rsidR="00213BBC" w:rsidRDefault="00213BBC" w:rsidP="00213BBC">
      <w:pPr>
        <w:jc w:val="center"/>
        <w:rPr>
          <w:b/>
          <w:szCs w:val="28"/>
        </w:rPr>
      </w:pPr>
      <w:r w:rsidRPr="00B07E55">
        <w:rPr>
          <w:b/>
          <w:szCs w:val="28"/>
        </w:rPr>
        <w:t xml:space="preserve">Исполнение расходов бюджета округа за </w:t>
      </w:r>
      <w:r w:rsidRPr="00B07E55">
        <w:rPr>
          <w:b/>
          <w:szCs w:val="28"/>
          <w:lang w:val="en-US"/>
        </w:rPr>
        <w:t>I</w:t>
      </w:r>
      <w:r w:rsidRPr="00B07E55">
        <w:rPr>
          <w:b/>
          <w:szCs w:val="28"/>
        </w:rPr>
        <w:t xml:space="preserve"> квартал 2025 года по разделам, подразделам классификации расходов бюджетов</w:t>
      </w:r>
      <w:r w:rsidRPr="00173F46">
        <w:rPr>
          <w:b/>
          <w:szCs w:val="28"/>
        </w:rPr>
        <w:t xml:space="preserve"> </w:t>
      </w:r>
    </w:p>
    <w:p w:rsidR="00213BBC" w:rsidRDefault="00213BBC" w:rsidP="00213BBC">
      <w:pPr>
        <w:jc w:val="right"/>
        <w:rPr>
          <w:szCs w:val="28"/>
        </w:rPr>
      </w:pPr>
      <w:r w:rsidRPr="00173F46">
        <w:rPr>
          <w:szCs w:val="28"/>
        </w:rPr>
        <w:t>(тыс.</w:t>
      </w:r>
      <w:r>
        <w:rPr>
          <w:szCs w:val="28"/>
        </w:rPr>
        <w:t xml:space="preserve"> </w:t>
      </w:r>
      <w:r w:rsidRPr="00173F46">
        <w:rPr>
          <w:szCs w:val="28"/>
        </w:rPr>
        <w:t>руб</w:t>
      </w:r>
      <w:r>
        <w:rPr>
          <w:szCs w:val="28"/>
        </w:rPr>
        <w:t>.</w:t>
      </w:r>
      <w:r w:rsidRPr="00173F46">
        <w:rPr>
          <w:szCs w:val="28"/>
        </w:rPr>
        <w:t>)</w:t>
      </w:r>
    </w:p>
    <w:p w:rsidR="00213BBC" w:rsidRDefault="00213BBC" w:rsidP="00213BBC">
      <w:pPr>
        <w:rPr>
          <w:sz w:val="20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LINK Excel.Sheet.12 "C:\\Users\\FO\\Desktop\\БЮДЖЕТ\\Исполнение\\2025\\1 квартал\\прилож.2 исполнение.xlsx" Бюджет!R12C1:R60C6 \a \f 4 \h  \* MERGEFORMAT </w:instrText>
      </w:r>
      <w:r>
        <w:rPr>
          <w:lang w:val="en-US"/>
        </w:rPr>
        <w:fldChar w:fldCharType="separate"/>
      </w:r>
    </w:p>
    <w:tbl>
      <w:tblPr>
        <w:tblW w:w="9720" w:type="dxa"/>
        <w:tblInd w:w="108" w:type="dxa"/>
        <w:tblLook w:val="04A0" w:firstRow="1" w:lastRow="0" w:firstColumn="1" w:lastColumn="0" w:noHBand="0" w:noVBand="1"/>
      </w:tblPr>
      <w:tblGrid>
        <w:gridCol w:w="1080"/>
        <w:gridCol w:w="1080"/>
        <w:gridCol w:w="3220"/>
        <w:gridCol w:w="1764"/>
        <w:gridCol w:w="1620"/>
        <w:gridCol w:w="1505"/>
      </w:tblGrid>
      <w:tr w:rsidR="00213BBC" w:rsidRPr="00E3699A" w:rsidTr="00572643">
        <w:trPr>
          <w:trHeight w:val="64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КФСР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Наименование КФСР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Ассигнования 2025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Расход по ЛС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BBC" w:rsidRPr="00E3699A" w:rsidRDefault="00213BBC" w:rsidP="00572643">
            <w:pPr>
              <w:jc w:val="center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center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1 182 636,3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215 695,5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18,2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145 070,6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27 747,9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19,1</w:t>
            </w:r>
          </w:p>
        </w:tc>
      </w:tr>
      <w:tr w:rsidR="00213BBC" w:rsidRPr="00E3699A" w:rsidTr="00572643">
        <w:trPr>
          <w:trHeight w:val="9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0102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2 993,0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610,3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20,4</w:t>
            </w:r>
          </w:p>
        </w:tc>
      </w:tr>
      <w:tr w:rsidR="00213BBC" w:rsidRPr="00E3699A" w:rsidTr="00572643">
        <w:trPr>
          <w:trHeight w:val="11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0103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2 330,9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453,6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19,5</w:t>
            </w:r>
          </w:p>
        </w:tc>
      </w:tr>
      <w:tr w:rsidR="00213BBC" w:rsidRPr="00E3699A" w:rsidTr="00572643">
        <w:trPr>
          <w:trHeight w:val="11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0104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61 765,5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11 971,3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19,4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0105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8,4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0,0</w:t>
            </w:r>
          </w:p>
        </w:tc>
      </w:tr>
      <w:tr w:rsidR="00213BBC" w:rsidRPr="00E3699A" w:rsidTr="00572643">
        <w:trPr>
          <w:trHeight w:val="11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bookmarkStart w:id="1" w:name="RANGE!A19"/>
            <w:r w:rsidRPr="00E3699A">
              <w:rPr>
                <w:sz w:val="24"/>
                <w:szCs w:val="24"/>
              </w:rPr>
              <w:t>01</w:t>
            </w:r>
            <w:bookmarkEnd w:id="1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0106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16 444,9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3 636,8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bookmarkStart w:id="2" w:name="RANGE!F19"/>
            <w:r w:rsidRPr="00E3699A">
              <w:rPr>
                <w:sz w:val="24"/>
                <w:szCs w:val="24"/>
              </w:rPr>
              <w:t>22,1</w:t>
            </w:r>
            <w:bookmarkEnd w:id="2"/>
          </w:p>
        </w:tc>
      </w:tr>
      <w:tr w:rsidR="00213BBC" w:rsidRPr="00E3699A" w:rsidTr="00572643">
        <w:trPr>
          <w:trHeight w:val="4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0107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4 000,0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0,0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0111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2 400,0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0,0</w:t>
            </w:r>
          </w:p>
        </w:tc>
      </w:tr>
      <w:tr w:rsidR="00213BBC" w:rsidRPr="00E3699A" w:rsidTr="00572643">
        <w:trPr>
          <w:trHeight w:val="4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0113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55 127,8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11 076,1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20,1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839,2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149,9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17,9</w:t>
            </w:r>
          </w:p>
        </w:tc>
      </w:tr>
      <w:tr w:rsidR="00213BBC" w:rsidRPr="00E3699A" w:rsidTr="00572643">
        <w:trPr>
          <w:trHeight w:val="4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0203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839,2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149,9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17,9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27 377,4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4 895,1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17,9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0309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10 692,6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2 094,9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19,6</w:t>
            </w:r>
          </w:p>
        </w:tc>
      </w:tr>
      <w:tr w:rsidR="00213BBC" w:rsidRPr="00E3699A" w:rsidTr="00572643">
        <w:trPr>
          <w:trHeight w:val="9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0310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16 627,8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2 800,2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16,8</w:t>
            </w:r>
          </w:p>
        </w:tc>
      </w:tr>
      <w:tr w:rsidR="00213BBC" w:rsidRPr="00E3699A" w:rsidTr="00572643">
        <w:trPr>
          <w:trHeight w:val="6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0314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57,0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0,0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93 813,6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8 981,4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9,6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0405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17 025,2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1 264,6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7,4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0408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Транспорт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18 796,3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3 437,9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18,3</w:t>
            </w:r>
          </w:p>
        </w:tc>
      </w:tr>
      <w:tr w:rsidR="00213BBC" w:rsidRPr="00E3699A" w:rsidTr="00572643">
        <w:trPr>
          <w:trHeight w:val="4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0409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46 662,1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2 054,0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4,4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0410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564,0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93,3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16,5</w:t>
            </w:r>
          </w:p>
        </w:tc>
      </w:tr>
      <w:tr w:rsidR="00213BBC" w:rsidRPr="00E3699A" w:rsidTr="00572643">
        <w:trPr>
          <w:trHeight w:val="4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0412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10 766,0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2 131,5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19,8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84 854,9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6 169,6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7,3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0501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7 871,1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369,1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4,7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0502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29 157,9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11,3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0,0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0503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36 057,7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3 671,3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10,2</w:t>
            </w:r>
          </w:p>
        </w:tc>
      </w:tr>
      <w:tr w:rsidR="00213BBC" w:rsidRPr="00E3699A" w:rsidTr="00572643">
        <w:trPr>
          <w:trHeight w:val="4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0505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11 768,1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2 117,8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18,0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677 269,5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131 925,6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19,5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0701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174 635,3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40 113,4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23,0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0702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415 825,0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75 592,4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18,2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0703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26 204,2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5 869,5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22,4</w:t>
            </w:r>
          </w:p>
        </w:tc>
      </w:tr>
      <w:tr w:rsidR="00213BBC" w:rsidRPr="00E3699A" w:rsidTr="00572643">
        <w:trPr>
          <w:trHeight w:val="4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0709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60 605,0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10 350,2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17,1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122 123,3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29 741,5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24,4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0801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Культура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81 203,1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20 309,9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25,0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0802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Кинематография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759,7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92,2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12,1</w:t>
            </w:r>
          </w:p>
        </w:tc>
      </w:tr>
      <w:tr w:rsidR="00213BBC" w:rsidRPr="00E3699A" w:rsidTr="00572643">
        <w:trPr>
          <w:trHeight w:val="4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0804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40 160,5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9 339,5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23,3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23 430,9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3 266,9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13,9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1001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6 000,0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1 702,0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28,4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1003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910,0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626,2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68,8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1004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15 443,6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689,5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4,5</w:t>
            </w:r>
          </w:p>
        </w:tc>
      </w:tr>
      <w:tr w:rsidR="00213BBC" w:rsidRPr="00E3699A" w:rsidTr="00572643">
        <w:trPr>
          <w:trHeight w:val="4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1006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1 077,3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249,3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23,1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3 502,5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1 733,6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49,5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1102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2 342,0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1 458,0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62,3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1103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1 160,5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275,6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23,7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4 343,5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1 081,1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24,9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1202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4 343,5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1 081,1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24,9</w:t>
            </w:r>
          </w:p>
        </w:tc>
      </w:tr>
      <w:tr w:rsidR="00213BBC" w:rsidRPr="00E3699A" w:rsidTr="00572643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11,0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rPr>
                <w:b/>
                <w:bCs/>
                <w:sz w:val="24"/>
                <w:szCs w:val="24"/>
              </w:rPr>
            </w:pPr>
            <w:r w:rsidRPr="00E3699A">
              <w:rPr>
                <w:b/>
                <w:bCs/>
                <w:sz w:val="24"/>
                <w:szCs w:val="24"/>
              </w:rPr>
              <w:t>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24,5</w:t>
            </w:r>
          </w:p>
        </w:tc>
      </w:tr>
      <w:tr w:rsidR="00213BBC" w:rsidRPr="00E3699A" w:rsidTr="00572643">
        <w:trPr>
          <w:trHeight w:val="4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center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1301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11,0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BC" w:rsidRPr="00E3699A" w:rsidRDefault="00213BBC" w:rsidP="00572643">
            <w:pPr>
              <w:jc w:val="right"/>
              <w:outlineLvl w:val="0"/>
              <w:rPr>
                <w:sz w:val="24"/>
                <w:szCs w:val="24"/>
              </w:rPr>
            </w:pPr>
            <w:r w:rsidRPr="00E3699A">
              <w:rPr>
                <w:sz w:val="24"/>
                <w:szCs w:val="24"/>
              </w:rPr>
              <w:t>24,5</w:t>
            </w:r>
          </w:p>
        </w:tc>
      </w:tr>
    </w:tbl>
    <w:p w:rsidR="00213BBC" w:rsidRDefault="00213BBC" w:rsidP="00213BBC">
      <w:pPr>
        <w:rPr>
          <w:lang w:val="en-US"/>
        </w:rPr>
      </w:pPr>
      <w:r>
        <w:rPr>
          <w:lang w:val="en-US"/>
        </w:rPr>
        <w:fldChar w:fldCharType="end"/>
      </w:r>
    </w:p>
    <w:p w:rsidR="00213BBC" w:rsidRDefault="00213BBC" w:rsidP="00213BBC">
      <w:pPr>
        <w:rPr>
          <w:lang w:val="en-US"/>
        </w:rPr>
      </w:pPr>
    </w:p>
    <w:p w:rsidR="00972AA4" w:rsidRDefault="00972AA4"/>
    <w:sectPr w:rsidR="00972AA4" w:rsidSect="00213B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BBC"/>
    <w:rsid w:val="00213BBC"/>
    <w:rsid w:val="0097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502E6"/>
  <w15:chartTrackingRefBased/>
  <w15:docId w15:val="{8A32BE30-DBA7-4F82-A8DC-D28E86572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BB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13BB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</cp:revision>
  <dcterms:created xsi:type="dcterms:W3CDTF">2025-07-23T08:47:00Z</dcterms:created>
  <dcterms:modified xsi:type="dcterms:W3CDTF">2025-07-23T08:48:00Z</dcterms:modified>
</cp:coreProperties>
</file>